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406BB" w14:textId="69191D2F" w:rsidR="005C16CD" w:rsidRPr="001A3D6D" w:rsidRDefault="005C16CD" w:rsidP="00426354">
      <w:pPr>
        <w:pStyle w:val="Standard"/>
        <w:autoSpaceDE w:val="0"/>
        <w:ind w:left="8222"/>
        <w:rPr>
          <w:rFonts w:ascii="Times New Roman" w:hAnsi="Times New Roman" w:cs="Times New Roman"/>
          <w:sz w:val="28"/>
          <w:szCs w:val="28"/>
        </w:rPr>
      </w:pPr>
      <w:r w:rsidRPr="001A3D6D"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</w:t>
      </w:r>
      <w:r w:rsidRPr="001A3D6D">
        <w:rPr>
          <w:rFonts w:ascii="Times New Roman" w:hAnsi="Times New Roman" w:cs="Times New Roman"/>
          <w:sz w:val="28"/>
          <w:szCs w:val="28"/>
        </w:rPr>
        <w:t xml:space="preserve"> </w:t>
      </w:r>
      <w:r w:rsidR="00E24FA3">
        <w:rPr>
          <w:rFonts w:ascii="Times New Roman" w:hAnsi="Times New Roman" w:cs="Times New Roman"/>
          <w:sz w:val="28"/>
          <w:szCs w:val="28"/>
        </w:rPr>
        <w:t xml:space="preserve">№ </w:t>
      </w:r>
      <w:r w:rsidR="008C445C">
        <w:rPr>
          <w:rFonts w:ascii="Times New Roman" w:hAnsi="Times New Roman" w:cs="Times New Roman"/>
          <w:sz w:val="28"/>
          <w:szCs w:val="28"/>
        </w:rPr>
        <w:t>4</w:t>
      </w:r>
    </w:p>
    <w:p w14:paraId="6E248321" w14:textId="77777777" w:rsidR="00196E55" w:rsidRDefault="005C16CD" w:rsidP="00426354">
      <w:pPr>
        <w:pStyle w:val="Standard"/>
        <w:ind w:left="8222"/>
        <w:rPr>
          <w:rFonts w:ascii="Times New Roman" w:hAnsi="Times New Roman" w:cs="Times New Roman"/>
          <w:sz w:val="28"/>
          <w:szCs w:val="28"/>
        </w:rPr>
      </w:pPr>
      <w:r w:rsidRPr="001A3D6D">
        <w:rPr>
          <w:rFonts w:ascii="Times New Roman" w:hAnsi="Times New Roman" w:cs="Times New Roman"/>
          <w:sz w:val="28"/>
          <w:szCs w:val="28"/>
        </w:rPr>
        <w:t xml:space="preserve">к </w:t>
      </w:r>
      <w:r w:rsidR="00E24FA3">
        <w:rPr>
          <w:rFonts w:ascii="Times New Roman" w:hAnsi="Times New Roman" w:cs="Times New Roman"/>
          <w:sz w:val="28"/>
          <w:szCs w:val="28"/>
        </w:rPr>
        <w:t>а</w:t>
      </w:r>
      <w:r w:rsidRPr="001A3D6D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 </w:t>
      </w:r>
    </w:p>
    <w:p w14:paraId="45F57969" w14:textId="77777777" w:rsidR="00196E55" w:rsidRDefault="00E24FA3" w:rsidP="00426354">
      <w:pPr>
        <w:pStyle w:val="Standard"/>
        <w:ind w:left="8222"/>
        <w:rPr>
          <w:rFonts w:ascii="Times New Roman" w:hAnsi="Times New Roman" w:cs="Times New Roman"/>
          <w:sz w:val="28"/>
          <w:szCs w:val="28"/>
        </w:rPr>
      </w:pPr>
      <w:r w:rsidRPr="00E24FA3">
        <w:rPr>
          <w:rFonts w:ascii="Times New Roman" w:hAnsi="Times New Roman" w:cs="Times New Roman"/>
          <w:sz w:val="28"/>
          <w:szCs w:val="28"/>
        </w:rPr>
        <w:t>предоставления администрацией</w:t>
      </w:r>
    </w:p>
    <w:p w14:paraId="1193ABFD" w14:textId="77777777" w:rsidR="00196E55" w:rsidRDefault="00E24FA3" w:rsidP="00426354">
      <w:pPr>
        <w:pStyle w:val="Standard"/>
        <w:ind w:left="8222"/>
        <w:rPr>
          <w:rFonts w:ascii="Times New Roman" w:hAnsi="Times New Roman" w:cs="Times New Roman"/>
          <w:sz w:val="28"/>
          <w:szCs w:val="28"/>
        </w:rPr>
      </w:pPr>
      <w:r w:rsidRPr="00E24FA3">
        <w:rPr>
          <w:rFonts w:ascii="Times New Roman" w:hAnsi="Times New Roman" w:cs="Times New Roman"/>
          <w:sz w:val="28"/>
          <w:szCs w:val="28"/>
        </w:rPr>
        <w:t>муниципального образования Курганинский</w:t>
      </w:r>
    </w:p>
    <w:p w14:paraId="3D807A5F" w14:textId="77777777" w:rsidR="00196E55" w:rsidRDefault="00E24FA3" w:rsidP="00426354">
      <w:pPr>
        <w:pStyle w:val="Standard"/>
        <w:ind w:left="8222"/>
        <w:rPr>
          <w:rFonts w:ascii="Times New Roman" w:hAnsi="Times New Roman" w:cs="Times New Roman"/>
          <w:sz w:val="28"/>
          <w:szCs w:val="28"/>
        </w:rPr>
      </w:pPr>
      <w:r w:rsidRPr="00E24FA3">
        <w:rPr>
          <w:rFonts w:ascii="Times New Roman" w:hAnsi="Times New Roman" w:cs="Times New Roman"/>
          <w:sz w:val="28"/>
          <w:szCs w:val="28"/>
        </w:rPr>
        <w:t>район</w:t>
      </w:r>
      <w:r w:rsidR="00196E55">
        <w:rPr>
          <w:rFonts w:ascii="Times New Roman" w:hAnsi="Times New Roman" w:cs="Times New Roman"/>
          <w:sz w:val="28"/>
          <w:szCs w:val="28"/>
        </w:rPr>
        <w:t xml:space="preserve"> </w:t>
      </w:r>
      <w:r w:rsidR="005C16CD" w:rsidRPr="001A3D6D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14:paraId="490DDCA8" w14:textId="77777777" w:rsidR="00196E55" w:rsidRDefault="005C16CD" w:rsidP="00426354">
      <w:pPr>
        <w:pStyle w:val="Standard"/>
        <w:ind w:left="8222"/>
        <w:rPr>
          <w:rFonts w:ascii="Times New Roman" w:hAnsi="Times New Roman" w:cs="Times New Roman"/>
          <w:sz w:val="28"/>
          <w:szCs w:val="28"/>
        </w:rPr>
      </w:pPr>
      <w:r w:rsidRPr="001A3D6D">
        <w:rPr>
          <w:rFonts w:ascii="Times New Roman" w:hAnsi="Times New Roman" w:cs="Times New Roman"/>
          <w:b/>
          <w:sz w:val="28"/>
          <w:szCs w:val="28"/>
        </w:rPr>
        <w:t>«</w:t>
      </w:r>
      <w:r w:rsidR="00343497" w:rsidRPr="001A3D6D">
        <w:rPr>
          <w:rFonts w:ascii="Times New Roman" w:hAnsi="Times New Roman" w:cs="Times New Roman"/>
          <w:sz w:val="28"/>
          <w:szCs w:val="28"/>
        </w:rPr>
        <w:t>Предоставление</w:t>
      </w:r>
      <w:r w:rsidR="00196E55">
        <w:rPr>
          <w:rFonts w:ascii="Times New Roman" w:hAnsi="Times New Roman" w:cs="Times New Roman"/>
          <w:sz w:val="28"/>
          <w:szCs w:val="28"/>
        </w:rPr>
        <w:t xml:space="preserve"> </w:t>
      </w:r>
      <w:r w:rsidR="008F33BA" w:rsidRPr="001A3D6D">
        <w:rPr>
          <w:rFonts w:ascii="Times New Roman" w:hAnsi="Times New Roman" w:cs="Times New Roman"/>
          <w:sz w:val="28"/>
          <w:szCs w:val="28"/>
        </w:rPr>
        <w:t>муниципального имущества</w:t>
      </w:r>
    </w:p>
    <w:p w14:paraId="287E5E99" w14:textId="6B6479BC" w:rsidR="00196E55" w:rsidRDefault="00343497" w:rsidP="00426354">
      <w:pPr>
        <w:pStyle w:val="Standard"/>
        <w:ind w:left="8222"/>
        <w:rPr>
          <w:rFonts w:ascii="Times New Roman" w:hAnsi="Times New Roman" w:cs="Times New Roman"/>
          <w:sz w:val="28"/>
          <w:szCs w:val="28"/>
        </w:rPr>
      </w:pPr>
      <w:r w:rsidRPr="001A3D6D">
        <w:rPr>
          <w:rFonts w:ascii="Times New Roman" w:hAnsi="Times New Roman" w:cs="Times New Roman"/>
          <w:sz w:val="28"/>
          <w:szCs w:val="28"/>
        </w:rPr>
        <w:t>аренду</w:t>
      </w:r>
      <w:r w:rsidRPr="001A3D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F33BA" w:rsidRPr="001A3D6D">
        <w:rPr>
          <w:rFonts w:ascii="Times New Roman" w:hAnsi="Times New Roman" w:cs="Times New Roman"/>
          <w:spacing w:val="1"/>
          <w:sz w:val="28"/>
          <w:szCs w:val="28"/>
        </w:rPr>
        <w:t xml:space="preserve">или </w:t>
      </w:r>
      <w:r w:rsidRPr="001A3D6D">
        <w:rPr>
          <w:rFonts w:ascii="Times New Roman" w:hAnsi="Times New Roman" w:cs="Times New Roman"/>
          <w:sz w:val="28"/>
          <w:szCs w:val="28"/>
        </w:rPr>
        <w:t>безвозмездное пользование</w:t>
      </w:r>
    </w:p>
    <w:p w14:paraId="48A632F4" w14:textId="12FFD406" w:rsidR="005C16CD" w:rsidRPr="001A3D6D" w:rsidRDefault="008F33BA" w:rsidP="00426354">
      <w:pPr>
        <w:pStyle w:val="Standard"/>
        <w:ind w:left="8222"/>
        <w:rPr>
          <w:rFonts w:ascii="Times New Roman" w:hAnsi="Times New Roman" w:cs="Times New Roman"/>
          <w:sz w:val="28"/>
          <w:szCs w:val="28"/>
        </w:rPr>
      </w:pPr>
      <w:r w:rsidRPr="001A3D6D">
        <w:rPr>
          <w:rFonts w:ascii="Times New Roman" w:hAnsi="Times New Roman" w:cs="Times New Roman"/>
          <w:spacing w:val="1"/>
          <w:sz w:val="28"/>
          <w:szCs w:val="28"/>
        </w:rPr>
        <w:t>без прове</w:t>
      </w:r>
      <w:r w:rsidR="00343497" w:rsidRPr="001A3D6D">
        <w:rPr>
          <w:rFonts w:ascii="Times New Roman" w:hAnsi="Times New Roman" w:cs="Times New Roman"/>
          <w:sz w:val="28"/>
          <w:szCs w:val="28"/>
        </w:rPr>
        <w:t>дения торгов</w:t>
      </w:r>
      <w:r w:rsidR="005C16CD" w:rsidRPr="001A3D6D">
        <w:rPr>
          <w:rFonts w:ascii="Times New Roman" w:hAnsi="Times New Roman" w:cs="Times New Roman"/>
          <w:sz w:val="28"/>
          <w:szCs w:val="28"/>
        </w:rPr>
        <w:t>»</w:t>
      </w:r>
    </w:p>
    <w:p w14:paraId="5AD77FA4" w14:textId="77777777" w:rsidR="005C16CD" w:rsidRPr="001A3D6D" w:rsidRDefault="005C16CD" w:rsidP="005C16CD">
      <w:pPr>
        <w:widowControl w:val="0"/>
        <w:tabs>
          <w:tab w:val="left" w:pos="6061"/>
          <w:tab w:val="right" w:pos="9355"/>
        </w:tabs>
        <w:ind w:left="4253"/>
        <w:rPr>
          <w:bCs/>
          <w:szCs w:val="28"/>
        </w:rPr>
      </w:pPr>
    </w:p>
    <w:p w14:paraId="1848A985" w14:textId="77777777" w:rsidR="005C16CD" w:rsidRPr="001A3D6D" w:rsidRDefault="005C16CD" w:rsidP="005C16CD">
      <w:pPr>
        <w:autoSpaceDE w:val="0"/>
        <w:autoSpaceDN w:val="0"/>
        <w:adjustRightInd w:val="0"/>
        <w:ind w:left="4253"/>
      </w:pPr>
    </w:p>
    <w:p w14:paraId="1E668143" w14:textId="77777777" w:rsidR="0057527F" w:rsidRPr="001A3D6D" w:rsidRDefault="005B5EBF" w:rsidP="0057527F">
      <w:pPr>
        <w:pStyle w:val="1"/>
        <w:rPr>
          <w:b w:val="0"/>
          <w:bCs w:val="0"/>
          <w:sz w:val="28"/>
          <w:szCs w:val="28"/>
        </w:rPr>
      </w:pPr>
      <w:r w:rsidRPr="001A3D6D">
        <w:rPr>
          <w:b w:val="0"/>
          <w:bCs w:val="0"/>
          <w:sz w:val="28"/>
          <w:szCs w:val="28"/>
        </w:rPr>
        <w:t>Исчерпывающий перечень</w:t>
      </w:r>
      <w:r w:rsidRPr="001A3D6D">
        <w:rPr>
          <w:b w:val="0"/>
          <w:bCs w:val="0"/>
          <w:sz w:val="28"/>
          <w:szCs w:val="28"/>
        </w:rPr>
        <w:br/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14:paraId="5D79999E" w14:textId="77777777" w:rsidR="005C16CD" w:rsidRPr="001A3D6D" w:rsidRDefault="005C16CD" w:rsidP="005C16CD">
      <w:pPr>
        <w:pStyle w:val="ConsPlusNonformat"/>
        <w:spacing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320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1855"/>
        <w:gridCol w:w="2268"/>
        <w:gridCol w:w="2126"/>
        <w:gridCol w:w="7371"/>
      </w:tblGrid>
      <w:tr w:rsidR="0023046C" w:rsidRPr="001A3D6D" w14:paraId="63C5F42F" w14:textId="77777777" w:rsidTr="00BA77A0">
        <w:trPr>
          <w:trHeight w:val="3312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17AB" w14:textId="7F4701E6" w:rsidR="0023046C" w:rsidRPr="000C2DC9" w:rsidRDefault="00DB0E59" w:rsidP="0023046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23046C" w:rsidRPr="000C2DC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C9B9" w14:textId="77777777" w:rsidR="0023046C" w:rsidRPr="000C2DC9" w:rsidRDefault="0023046C" w:rsidP="0023046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Идентификатор категории (признака)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8670" w14:textId="77777777" w:rsidR="0023046C" w:rsidRPr="000C2DC9" w:rsidRDefault="0023046C" w:rsidP="0023046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Перечень оснований для отказа в приёме заявления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546C" w14:textId="77777777" w:rsidR="0023046C" w:rsidRPr="000C2DC9" w:rsidRDefault="0023046C" w:rsidP="0023046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</w:tcPr>
          <w:p w14:paraId="794B95FD" w14:textId="77777777" w:rsidR="0023046C" w:rsidRPr="000C2DC9" w:rsidRDefault="0023046C" w:rsidP="0023046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Перечень оснований для отказа в предоставлении муниципальной услуги</w:t>
            </w:r>
          </w:p>
        </w:tc>
      </w:tr>
      <w:tr w:rsidR="0023046C" w:rsidRPr="001A3D6D" w14:paraId="4D21AB9C" w14:textId="77777777" w:rsidTr="008F79A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90DB" w14:textId="77777777" w:rsidR="0023046C" w:rsidRPr="000C2DC9" w:rsidRDefault="0023046C" w:rsidP="0023046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FCF8" w14:textId="77777777" w:rsidR="0023046C" w:rsidRPr="000C2DC9" w:rsidRDefault="0023046C" w:rsidP="0023046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A704" w14:textId="77777777" w:rsidR="0023046C" w:rsidRPr="000C2DC9" w:rsidRDefault="0023046C" w:rsidP="0023046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EDBE" w14:textId="77777777" w:rsidR="0023046C" w:rsidRPr="000C2DC9" w:rsidRDefault="0023046C" w:rsidP="0023046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B48B9" w14:textId="77777777" w:rsidR="0023046C" w:rsidRPr="000C2DC9" w:rsidRDefault="0023046C" w:rsidP="0023046C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46C" w:rsidRPr="001A3D6D" w14:paraId="38131732" w14:textId="77777777" w:rsidTr="007B73D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67AD" w14:textId="77777777" w:rsidR="0023046C" w:rsidRPr="000C2DC9" w:rsidRDefault="0023046C" w:rsidP="0023046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bookmarkStart w:id="0" w:name="sub_4043"/>
            <w:r w:rsidRPr="000C2DC9">
              <w:rPr>
                <w:rFonts w:ascii="Times New Roman" w:hAnsi="Times New Roman" w:cs="Times New Roman"/>
              </w:rPr>
              <w:t>1.</w:t>
            </w:r>
            <w:bookmarkEnd w:id="0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0FD1" w14:textId="77777777" w:rsidR="0023046C" w:rsidRPr="000C2DC9" w:rsidRDefault="0023046C" w:rsidP="0023046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 xml:space="preserve">Лица, с которыми в соответствии с </w:t>
            </w:r>
            <w:hyperlink r:id="rId6" w:history="1">
              <w:r w:rsidRPr="000C2DC9">
                <w:rPr>
                  <w:rStyle w:val="a6"/>
                  <w:rFonts w:ascii="Times New Roman" w:hAnsi="Times New Roman" w:cs="Times New Roman"/>
                  <w:color w:val="auto"/>
                </w:rPr>
                <w:t>Федеральным законом</w:t>
              </w:r>
            </w:hyperlink>
            <w:r w:rsidRPr="000C2DC9">
              <w:rPr>
                <w:rFonts w:ascii="Times New Roman" w:hAnsi="Times New Roman" w:cs="Times New Roman"/>
              </w:rPr>
              <w:t xml:space="preserve"> от </w:t>
            </w:r>
            <w:r w:rsidR="001A3D6D" w:rsidRPr="000C2DC9">
              <w:rPr>
                <w:rFonts w:ascii="Times New Roman" w:hAnsi="Times New Roman" w:cs="Times New Roman"/>
              </w:rPr>
              <w:t xml:space="preserve">26 июля 2006 г. № 135-ФЗ «О защите конкуренции» </w:t>
            </w:r>
            <w:r w:rsidRPr="000C2DC9">
              <w:rPr>
                <w:rFonts w:ascii="Times New Roman" w:hAnsi="Times New Roman" w:cs="Times New Roman"/>
              </w:rPr>
              <w:t>может быть заключён договор аренды или безвозмездного пользования в отношении муниципального имущества без проведения торгов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B911" w14:textId="309BC3A9" w:rsidR="0023046C" w:rsidRPr="000C2DC9" w:rsidRDefault="0023046C" w:rsidP="0023046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 xml:space="preserve">1) представление заявителем документов, </w:t>
            </w:r>
            <w:r w:rsidRPr="000C2DC9">
              <w:rPr>
                <w:rFonts w:ascii="Times New Roman" w:hAnsi="Times New Roman" w:cs="Times New Roman"/>
              </w:rPr>
              <w:lastRenderedPageBreak/>
              <w:t>оформленных не в соответствии с установленным порядком (наличие исправлений,</w:t>
            </w:r>
          </w:p>
          <w:p w14:paraId="5D32897B" w14:textId="77777777" w:rsidR="0023046C" w:rsidRPr="000C2DC9" w:rsidRDefault="0023046C" w:rsidP="0023046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76D11862" w14:textId="77777777" w:rsidR="0023046C" w:rsidRPr="000C2DC9" w:rsidRDefault="0023046C" w:rsidP="0023046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 xml:space="preserve">2) несоблюдение установленных законодательством Российской Федерации условий признания действительности </w:t>
            </w:r>
            <w:hyperlink r:id="rId7" w:history="1">
              <w:r w:rsidRPr="000C2DC9">
                <w:rPr>
                  <w:rStyle w:val="a6"/>
                  <w:rFonts w:ascii="Times New Roman" w:hAnsi="Times New Roman" w:cs="Times New Roman"/>
                  <w:color w:val="auto"/>
                </w:rPr>
                <w:t>электронной подписи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6C99" w14:textId="77777777" w:rsidR="0023046C" w:rsidRPr="000C2DC9" w:rsidRDefault="0023046C" w:rsidP="0023046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 xml:space="preserve">Основания для приостановления предоставления </w:t>
            </w:r>
            <w:r w:rsidRPr="000C2DC9">
              <w:rPr>
                <w:rFonts w:ascii="Times New Roman" w:hAnsi="Times New Roman" w:cs="Times New Roman"/>
              </w:rPr>
              <w:lastRenderedPageBreak/>
              <w:t>муниципальной услуги законодательства Российской Федерации не предусмотрены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0134F" w14:textId="77777777" w:rsidR="0023046C" w:rsidRPr="000C2DC9" w:rsidRDefault="0023046C" w:rsidP="0023046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>1) отсутствие у заявителя (представителя заявителя) права (полномочий) на получение муниципальной услуги;</w:t>
            </w:r>
          </w:p>
          <w:p w14:paraId="46817C7D" w14:textId="77777777" w:rsidR="0023046C" w:rsidRPr="000C2DC9" w:rsidRDefault="0023046C" w:rsidP="0023046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 xml:space="preserve">2) отсутствие оснований для предоставления муниципального </w:t>
            </w:r>
            <w:r w:rsidRPr="000C2DC9">
              <w:rPr>
                <w:rFonts w:ascii="Times New Roman" w:hAnsi="Times New Roman" w:cs="Times New Roman"/>
              </w:rPr>
              <w:lastRenderedPageBreak/>
              <w:t xml:space="preserve">имущества в аренду или безвозмездное пользование без проведения торгов, предусмотренных </w:t>
            </w:r>
            <w:hyperlink r:id="rId8" w:history="1">
              <w:r w:rsidRPr="000C2DC9">
                <w:rPr>
                  <w:rStyle w:val="a6"/>
                  <w:rFonts w:ascii="Times New Roman" w:hAnsi="Times New Roman" w:cs="Times New Roman"/>
                  <w:color w:val="auto"/>
                </w:rPr>
                <w:t>частью 1 статьёй 17.1</w:t>
              </w:r>
            </w:hyperlink>
            <w:r w:rsidRPr="000C2DC9">
              <w:rPr>
                <w:rFonts w:ascii="Times New Roman" w:hAnsi="Times New Roman" w:cs="Times New Roman"/>
              </w:rPr>
              <w:t xml:space="preserve"> Федерального Закона от 26</w:t>
            </w:r>
            <w:r w:rsidR="001A3D6D" w:rsidRPr="000C2DC9">
              <w:rPr>
                <w:rFonts w:ascii="Times New Roman" w:hAnsi="Times New Roman" w:cs="Times New Roman"/>
              </w:rPr>
              <w:t xml:space="preserve"> июля </w:t>
            </w:r>
            <w:r w:rsidRPr="000C2DC9">
              <w:rPr>
                <w:rFonts w:ascii="Times New Roman" w:hAnsi="Times New Roman" w:cs="Times New Roman"/>
              </w:rPr>
              <w:t>2006</w:t>
            </w:r>
            <w:r w:rsidR="001A3D6D" w:rsidRPr="000C2DC9">
              <w:rPr>
                <w:rFonts w:ascii="Times New Roman" w:hAnsi="Times New Roman" w:cs="Times New Roman"/>
              </w:rPr>
              <w:t xml:space="preserve"> г.</w:t>
            </w:r>
            <w:r w:rsidRPr="000C2DC9">
              <w:rPr>
                <w:rFonts w:ascii="Times New Roman" w:hAnsi="Times New Roman" w:cs="Times New Roman"/>
              </w:rPr>
              <w:t xml:space="preserve"> </w:t>
            </w:r>
            <w:r w:rsidR="001A3D6D" w:rsidRPr="000C2DC9">
              <w:rPr>
                <w:rFonts w:ascii="Times New Roman" w:hAnsi="Times New Roman" w:cs="Times New Roman"/>
              </w:rPr>
              <w:t xml:space="preserve">№ </w:t>
            </w:r>
            <w:r w:rsidRPr="000C2DC9">
              <w:rPr>
                <w:rFonts w:ascii="Times New Roman" w:hAnsi="Times New Roman" w:cs="Times New Roman"/>
              </w:rPr>
              <w:t xml:space="preserve">135-ФЗ </w:t>
            </w:r>
            <w:r w:rsidR="001A3D6D" w:rsidRPr="000C2DC9">
              <w:rPr>
                <w:rFonts w:ascii="Times New Roman" w:hAnsi="Times New Roman" w:cs="Times New Roman"/>
              </w:rPr>
              <w:t>«</w:t>
            </w:r>
            <w:r w:rsidRPr="000C2DC9">
              <w:rPr>
                <w:rFonts w:ascii="Times New Roman" w:hAnsi="Times New Roman" w:cs="Times New Roman"/>
              </w:rPr>
              <w:t>О защите конкуренции</w:t>
            </w:r>
            <w:r w:rsidR="001A3D6D" w:rsidRPr="000C2DC9">
              <w:rPr>
                <w:rFonts w:ascii="Times New Roman" w:hAnsi="Times New Roman" w:cs="Times New Roman"/>
              </w:rPr>
              <w:t>»</w:t>
            </w:r>
            <w:r w:rsidRPr="000C2DC9">
              <w:rPr>
                <w:rFonts w:ascii="Times New Roman" w:hAnsi="Times New Roman" w:cs="Times New Roman"/>
              </w:rPr>
              <w:t>;</w:t>
            </w:r>
          </w:p>
          <w:p w14:paraId="7091A97D" w14:textId="77777777" w:rsidR="0023046C" w:rsidRPr="000C2DC9" w:rsidRDefault="0023046C" w:rsidP="0023046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3) обращение (в письменном виде) заявителя о предоставлении муниципальной услуги, предоставление которой не осуществляется уполномоченным органом;</w:t>
            </w:r>
          </w:p>
          <w:p w14:paraId="1F2017B3" w14:textId="77777777" w:rsidR="0023046C" w:rsidRPr="000C2DC9" w:rsidRDefault="0023046C" w:rsidP="0023046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4) обращение (в письменном виде) заявителя с просьбой о прекращении предоставления муниципальной услуги;</w:t>
            </w:r>
          </w:p>
          <w:p w14:paraId="40363E8A" w14:textId="5CEFE17D" w:rsidR="0023046C" w:rsidRPr="000C2DC9" w:rsidRDefault="004B7059" w:rsidP="0023046C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3046C" w:rsidRPr="000C2DC9">
              <w:rPr>
                <w:rFonts w:ascii="Times New Roman" w:hAnsi="Times New Roman" w:cs="Times New Roman"/>
              </w:rPr>
              <w:t>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 w14:paraId="7C09FCF6" w14:textId="1575BAAF" w:rsidR="0023046C" w:rsidRPr="000C2DC9" w:rsidRDefault="004B7059" w:rsidP="0023046C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3046C" w:rsidRPr="000C2DC9">
              <w:rPr>
                <w:rFonts w:ascii="Times New Roman" w:hAnsi="Times New Roman" w:cs="Times New Roman"/>
              </w:rPr>
              <w:t xml:space="preserve">) непредставление (предоставление не в полном объёме) документов, предусмотренных </w:t>
            </w:r>
            <w:hyperlink w:anchor="sub_4043" w:history="1">
              <w:r w:rsidR="0023046C" w:rsidRPr="000C2DC9">
                <w:rPr>
                  <w:rStyle w:val="a6"/>
                  <w:rFonts w:ascii="Times New Roman" w:hAnsi="Times New Roman" w:cs="Times New Roman"/>
                  <w:color w:val="auto"/>
                </w:rPr>
                <w:t>пунктом 1</w:t>
              </w:r>
            </w:hyperlink>
            <w:r w:rsidR="0023046C" w:rsidRPr="000C2DC9">
              <w:rPr>
                <w:rFonts w:ascii="Times New Roman" w:hAnsi="Times New Roman" w:cs="Times New Roman"/>
              </w:rPr>
              <w:t xml:space="preserve"> приложения </w:t>
            </w:r>
            <w:r w:rsidR="001A3D6D" w:rsidRPr="000C2DC9">
              <w:rPr>
                <w:rFonts w:ascii="Times New Roman" w:hAnsi="Times New Roman" w:cs="Times New Roman"/>
              </w:rPr>
              <w:t>№</w:t>
            </w:r>
            <w:r w:rsidR="0023046C" w:rsidRPr="000C2DC9">
              <w:rPr>
                <w:rFonts w:ascii="Times New Roman" w:hAnsi="Times New Roman" w:cs="Times New Roman"/>
              </w:rPr>
              <w:t> 3 настоящего регламента;</w:t>
            </w:r>
          </w:p>
          <w:p w14:paraId="263A587D" w14:textId="7ABD985C" w:rsidR="0023046C" w:rsidRPr="000C2DC9" w:rsidRDefault="004B7059" w:rsidP="0023046C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3046C" w:rsidRPr="000C2DC9">
              <w:rPr>
                <w:rFonts w:ascii="Times New Roman" w:hAnsi="Times New Roman" w:cs="Times New Roman"/>
              </w:rPr>
              <w:t>) испрашиваемое имущество не является собственностью муниципального образования К</w:t>
            </w:r>
            <w:r w:rsidR="0061718C">
              <w:rPr>
                <w:rFonts w:ascii="Times New Roman" w:hAnsi="Times New Roman" w:cs="Times New Roman"/>
              </w:rPr>
              <w:t>урганинский район</w:t>
            </w:r>
            <w:r w:rsidR="0023046C" w:rsidRPr="000C2DC9">
              <w:rPr>
                <w:rFonts w:ascii="Times New Roman" w:hAnsi="Times New Roman" w:cs="Times New Roman"/>
              </w:rPr>
              <w:t>;</w:t>
            </w:r>
          </w:p>
          <w:p w14:paraId="27617546" w14:textId="5FEDB5F7" w:rsidR="0023046C" w:rsidRPr="000C2DC9" w:rsidRDefault="004B7059" w:rsidP="0023046C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3046C" w:rsidRPr="000C2DC9">
              <w:rPr>
                <w:rFonts w:ascii="Times New Roman" w:hAnsi="Times New Roman" w:cs="Times New Roman"/>
              </w:rPr>
              <w:t>) обращение заявителя о предоставлении муниципального имущества, в отношении которого ранее подано заявление иным лицом или проект договора аренды, договора безвозмездного пользования находится в стадии подписания;</w:t>
            </w:r>
          </w:p>
          <w:p w14:paraId="60DCCB4E" w14:textId="5E79EB3F" w:rsidR="0023046C" w:rsidRPr="000C2DC9" w:rsidRDefault="004B7059" w:rsidP="0023046C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3046C" w:rsidRPr="000C2DC9">
              <w:rPr>
                <w:rFonts w:ascii="Times New Roman" w:hAnsi="Times New Roman" w:cs="Times New Roman"/>
              </w:rPr>
              <w:t>) испрашиваемое муниципальное имущество, указанное в заявлении, предоставлено иному лицу;</w:t>
            </w:r>
          </w:p>
          <w:p w14:paraId="1170571D" w14:textId="48590084" w:rsidR="0023046C" w:rsidRPr="000C2DC9" w:rsidRDefault="0023046C" w:rsidP="0023046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1</w:t>
            </w:r>
            <w:r w:rsidR="004B7059">
              <w:rPr>
                <w:rFonts w:ascii="Times New Roman" w:hAnsi="Times New Roman" w:cs="Times New Roman"/>
              </w:rPr>
              <w:t>0</w:t>
            </w:r>
            <w:r w:rsidRPr="000C2DC9">
              <w:rPr>
                <w:rFonts w:ascii="Times New Roman" w:hAnsi="Times New Roman" w:cs="Times New Roman"/>
              </w:rPr>
              <w:t>) в отношении испрашиваемого муниципального имущества принято решение о проведении аукциона на право заключения договора аренды, договора безвозмездного пользования;</w:t>
            </w:r>
          </w:p>
          <w:p w14:paraId="1DCABCF8" w14:textId="50767E4C" w:rsidR="0023046C" w:rsidRPr="000C2DC9" w:rsidRDefault="0023046C" w:rsidP="0023046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1</w:t>
            </w:r>
            <w:r w:rsidR="004B7059">
              <w:rPr>
                <w:rFonts w:ascii="Times New Roman" w:hAnsi="Times New Roman" w:cs="Times New Roman"/>
              </w:rPr>
              <w:t>1</w:t>
            </w:r>
            <w:r w:rsidRPr="000C2DC9">
              <w:rPr>
                <w:rFonts w:ascii="Times New Roman" w:hAnsi="Times New Roman" w:cs="Times New Roman"/>
              </w:rPr>
              <w:t>) в отношении испрашиваемого муниципального имущества ведётся судебное разбирательство или не окончено исполнительное производство;</w:t>
            </w:r>
          </w:p>
          <w:p w14:paraId="05C029E0" w14:textId="373F967C" w:rsidR="0023046C" w:rsidRPr="000C2DC9" w:rsidRDefault="0023046C" w:rsidP="0023046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1</w:t>
            </w:r>
            <w:r w:rsidR="004B7059">
              <w:rPr>
                <w:rFonts w:ascii="Times New Roman" w:hAnsi="Times New Roman" w:cs="Times New Roman"/>
              </w:rPr>
              <w:t>2</w:t>
            </w:r>
            <w:r w:rsidRPr="000C2DC9">
              <w:rPr>
                <w:rFonts w:ascii="Times New Roman" w:hAnsi="Times New Roman" w:cs="Times New Roman"/>
              </w:rPr>
              <w:t>) испрашиваемое муниципальное имущество реконструировано, перепланировано или переустроено без получения решения в установленном порядке</w:t>
            </w:r>
          </w:p>
        </w:tc>
      </w:tr>
      <w:tr w:rsidR="007A437C" w:rsidRPr="001A3D6D" w14:paraId="2B27432A" w14:textId="77777777" w:rsidTr="00F5535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A212" w14:textId="77777777" w:rsidR="007A437C" w:rsidRPr="000C2DC9" w:rsidRDefault="007A437C" w:rsidP="0023046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5C43" w14:textId="77777777" w:rsidR="007A437C" w:rsidRPr="000C2DC9" w:rsidRDefault="007A437C" w:rsidP="0023046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 xml:space="preserve">Лица, с которыми в соответствии с </w:t>
            </w:r>
            <w:hyperlink r:id="rId9" w:history="1">
              <w:r w:rsidRPr="000C2DC9">
                <w:rPr>
                  <w:rStyle w:val="a6"/>
                  <w:rFonts w:ascii="Times New Roman" w:hAnsi="Times New Roman" w:cs="Times New Roman"/>
                  <w:color w:val="auto"/>
                </w:rPr>
                <w:t>частью 9 статьи 17.1</w:t>
              </w:r>
            </w:hyperlink>
            <w:r w:rsidRPr="000C2DC9">
              <w:rPr>
                <w:rFonts w:ascii="Times New Roman" w:hAnsi="Times New Roman" w:cs="Times New Roman"/>
              </w:rPr>
              <w:t xml:space="preserve"> Федерального закона от </w:t>
            </w:r>
            <w:r w:rsidR="001A3D6D" w:rsidRPr="000C2DC9">
              <w:rPr>
                <w:rFonts w:ascii="Times New Roman" w:hAnsi="Times New Roman" w:cs="Times New Roman"/>
              </w:rPr>
              <w:t xml:space="preserve">26 июля 2006 г. № 135-ФЗ «О защите конкуренции» </w:t>
            </w:r>
            <w:r w:rsidRPr="000C2DC9">
              <w:rPr>
                <w:rFonts w:ascii="Times New Roman" w:hAnsi="Times New Roman" w:cs="Times New Roman"/>
              </w:rPr>
              <w:t>может быть заключён договор аренды в отношении муниципального имущества без проведения торгов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5A5E" w14:textId="77777777" w:rsidR="007A437C" w:rsidRPr="000C2DC9" w:rsidRDefault="007A437C" w:rsidP="0023046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 xml:space="preserve">1) представление заявителем документов, </w:t>
            </w:r>
            <w:r w:rsidRPr="000C2DC9">
              <w:rPr>
                <w:rFonts w:ascii="Times New Roman" w:hAnsi="Times New Roman" w:cs="Times New Roman"/>
              </w:rPr>
              <w:lastRenderedPageBreak/>
              <w:t>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439EB4CB" w14:textId="77777777" w:rsidR="007A437C" w:rsidRPr="000C2DC9" w:rsidRDefault="007A437C" w:rsidP="0023046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 xml:space="preserve">2) несоблюдение установленных законодательством Российской Федерации условий признания действительности </w:t>
            </w:r>
            <w:hyperlink r:id="rId10" w:history="1">
              <w:r w:rsidRPr="000C2DC9">
                <w:rPr>
                  <w:rStyle w:val="a6"/>
                  <w:rFonts w:ascii="Times New Roman" w:hAnsi="Times New Roman" w:cs="Times New Roman"/>
                  <w:color w:val="auto"/>
                </w:rPr>
                <w:t>электронной подписи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B81F" w14:textId="77777777" w:rsidR="007A437C" w:rsidRPr="000C2DC9" w:rsidRDefault="007A437C" w:rsidP="0023046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 xml:space="preserve">Основания для приостановления предоставления </w:t>
            </w:r>
            <w:r w:rsidRPr="000C2DC9">
              <w:rPr>
                <w:rFonts w:ascii="Times New Roman" w:hAnsi="Times New Roman" w:cs="Times New Roman"/>
              </w:rPr>
              <w:lastRenderedPageBreak/>
              <w:t>муниципальной услуги законодательством Российской Федерации не предусмотрены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65812" w14:textId="77777777" w:rsidR="007A437C" w:rsidRPr="000C2DC9" w:rsidRDefault="007A437C" w:rsidP="007A437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>1) отсутствие у заявителя (представителя заявителя) права (полномочий) на получение муниципальной услуги;</w:t>
            </w:r>
          </w:p>
          <w:p w14:paraId="322DB070" w14:textId="77777777" w:rsidR="007A437C" w:rsidRPr="000C2DC9" w:rsidRDefault="007A437C" w:rsidP="007A437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 xml:space="preserve">2) обращение (в письменном виде) заявителя о предоставлении </w:t>
            </w:r>
            <w:r w:rsidRPr="000C2DC9">
              <w:rPr>
                <w:rFonts w:ascii="Times New Roman" w:hAnsi="Times New Roman" w:cs="Times New Roman"/>
              </w:rPr>
              <w:lastRenderedPageBreak/>
              <w:t>муниципальной услуги, предоставление которой не осуществляется уполномоченным органом;</w:t>
            </w:r>
          </w:p>
          <w:p w14:paraId="1DD682F2" w14:textId="77777777" w:rsidR="007A437C" w:rsidRPr="000C2DC9" w:rsidRDefault="007A437C" w:rsidP="007A437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496A319D" w14:textId="77777777" w:rsidR="007A437C" w:rsidRPr="000C2DC9" w:rsidRDefault="007A437C" w:rsidP="007A437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4)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 w14:paraId="09FE3A9E" w14:textId="77777777" w:rsidR="007A437C" w:rsidRPr="000C2DC9" w:rsidRDefault="007A437C" w:rsidP="007A437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5) принятие в установленном порядке решения, предусматривающего иной порядок распоряжения таким имуществом;</w:t>
            </w:r>
          </w:p>
          <w:p w14:paraId="791B660F" w14:textId="77777777" w:rsidR="007A437C" w:rsidRPr="000C2DC9" w:rsidRDefault="007A437C" w:rsidP="007A437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6) наличие у арендатора задолженности по арендной плате за такое имущество, начисленным неустойкам (штрафам, пеням) в размере, превышающем размер арендной платы за более чем один период платежа, установленный договором аренды</w:t>
            </w:r>
          </w:p>
        </w:tc>
      </w:tr>
      <w:tr w:rsidR="007A437C" w:rsidRPr="001A3D6D" w14:paraId="6AEA8F66" w14:textId="77777777" w:rsidTr="005B46F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6386" w14:textId="77777777" w:rsidR="007A437C" w:rsidRPr="000C2DC9" w:rsidRDefault="007A437C" w:rsidP="007A437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bookmarkStart w:id="1" w:name="sub_4044"/>
            <w:r w:rsidRPr="000C2DC9">
              <w:rPr>
                <w:rFonts w:ascii="Times New Roman" w:hAnsi="Times New Roman" w:cs="Times New Roman"/>
              </w:rPr>
              <w:lastRenderedPageBreak/>
              <w:t>3.</w:t>
            </w:r>
            <w:bookmarkEnd w:id="1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C72D" w14:textId="77777777" w:rsidR="007A437C" w:rsidRPr="000C2DC9" w:rsidRDefault="007A437C" w:rsidP="007A437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 xml:space="preserve">Лица, с которыми в соответствии с </w:t>
            </w:r>
            <w:hyperlink r:id="rId11" w:history="1">
              <w:r w:rsidRPr="000C2DC9">
                <w:rPr>
                  <w:rStyle w:val="a6"/>
                  <w:rFonts w:ascii="Times New Roman" w:hAnsi="Times New Roman" w:cs="Times New Roman"/>
                  <w:color w:val="auto"/>
                </w:rPr>
                <w:t>Федеральным законом</w:t>
              </w:r>
            </w:hyperlink>
            <w:r w:rsidRPr="000C2DC9">
              <w:rPr>
                <w:rFonts w:ascii="Times New Roman" w:hAnsi="Times New Roman" w:cs="Times New Roman"/>
              </w:rPr>
              <w:t xml:space="preserve"> от </w:t>
            </w:r>
            <w:r w:rsidR="001A3D6D" w:rsidRPr="000C2DC9">
              <w:rPr>
                <w:rFonts w:ascii="Times New Roman" w:hAnsi="Times New Roman" w:cs="Times New Roman"/>
              </w:rPr>
              <w:t xml:space="preserve">26 июля 2006 г. № 135-ФЗ «О защите конкуренции» </w:t>
            </w:r>
            <w:r w:rsidRPr="000C2DC9">
              <w:rPr>
                <w:rFonts w:ascii="Times New Roman" w:hAnsi="Times New Roman" w:cs="Times New Roman"/>
              </w:rPr>
              <w:lastRenderedPageBreak/>
              <w:t>может быть заключён договор аренды в отношении муниципального имущества без проведения торгов путём предоставления муниципальной преференции без согласия антимонопольного органа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C55D" w14:textId="77777777" w:rsidR="007A437C" w:rsidRPr="000C2DC9" w:rsidRDefault="007A437C" w:rsidP="007A437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 xml:space="preserve">1) представление заявителем документов, оформленных не в соответствии с установленным порядком (наличие исправлений, серьёзных </w:t>
            </w:r>
            <w:r w:rsidRPr="000C2DC9">
              <w:rPr>
                <w:rFonts w:ascii="Times New Roman" w:hAnsi="Times New Roman" w:cs="Times New Roman"/>
              </w:rPr>
              <w:lastRenderedPageBreak/>
              <w:t>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3F5F6D95" w14:textId="77777777" w:rsidR="007A437C" w:rsidRPr="000C2DC9" w:rsidRDefault="007A437C" w:rsidP="007A437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 xml:space="preserve">2) несоблюдение установленных законодательством Российской Федерации условий признания действительности </w:t>
            </w:r>
            <w:hyperlink r:id="rId12" w:history="1">
              <w:r w:rsidRPr="000C2DC9">
                <w:rPr>
                  <w:rStyle w:val="a6"/>
                  <w:rFonts w:ascii="Times New Roman" w:hAnsi="Times New Roman" w:cs="Times New Roman"/>
                  <w:color w:val="auto"/>
                </w:rPr>
                <w:t>электронной подписи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D14" w14:textId="77777777" w:rsidR="007A437C" w:rsidRPr="000C2DC9" w:rsidRDefault="007A437C" w:rsidP="007A437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917AD6" w14:textId="77777777" w:rsidR="007A437C" w:rsidRPr="000C2DC9" w:rsidRDefault="007A437C" w:rsidP="007A437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1) отсутствие у заявителя (представителя заявителя) права (полномочий) на получение муниципальной услуги;</w:t>
            </w:r>
          </w:p>
          <w:p w14:paraId="06224407" w14:textId="77777777" w:rsidR="007A437C" w:rsidRPr="000C2DC9" w:rsidRDefault="007A437C" w:rsidP="007A437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2) обращение (в письменном виде) заявителя о предоставлении муниципальной услуги, предоставление которой не осуществляется уполномоченным органом;</w:t>
            </w:r>
          </w:p>
          <w:p w14:paraId="6B9883AD" w14:textId="77777777" w:rsidR="007A437C" w:rsidRPr="000C2DC9" w:rsidRDefault="007A437C" w:rsidP="007A437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55007A75" w14:textId="77777777" w:rsidR="007A437C" w:rsidRPr="000C2DC9" w:rsidRDefault="007A437C" w:rsidP="007A437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 xml:space="preserve">4) представление заявления о предоставлении муниципальной услуги с нарушением установленных требований, а также </w:t>
            </w:r>
            <w:r w:rsidRPr="000C2DC9">
              <w:rPr>
                <w:rFonts w:ascii="Times New Roman" w:hAnsi="Times New Roman" w:cs="Times New Roman"/>
              </w:rPr>
              <w:lastRenderedPageBreak/>
              <w:t>представление документов, содержащих недостоверные сведения;</w:t>
            </w:r>
          </w:p>
          <w:p w14:paraId="0E66C907" w14:textId="77777777" w:rsidR="007A437C" w:rsidRPr="000C2DC9" w:rsidRDefault="007A437C" w:rsidP="007A437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 xml:space="preserve">5) непредставление (предоставление не в полном объёме) документов, предусмотренных </w:t>
            </w:r>
            <w:hyperlink w:anchor="sub_4044" w:history="1">
              <w:r w:rsidRPr="000C2DC9">
                <w:rPr>
                  <w:rStyle w:val="a6"/>
                  <w:rFonts w:ascii="Times New Roman" w:hAnsi="Times New Roman" w:cs="Times New Roman"/>
                  <w:color w:val="auto"/>
                </w:rPr>
                <w:t>пунктом 3</w:t>
              </w:r>
            </w:hyperlink>
            <w:r w:rsidRPr="000C2DC9">
              <w:rPr>
                <w:rFonts w:ascii="Times New Roman" w:hAnsi="Times New Roman" w:cs="Times New Roman"/>
              </w:rPr>
              <w:t xml:space="preserve"> приложения </w:t>
            </w:r>
            <w:r w:rsidR="001A3D6D" w:rsidRPr="000C2DC9">
              <w:rPr>
                <w:rFonts w:ascii="Times New Roman" w:hAnsi="Times New Roman" w:cs="Times New Roman"/>
              </w:rPr>
              <w:t>№</w:t>
            </w:r>
            <w:r w:rsidRPr="000C2DC9">
              <w:rPr>
                <w:rFonts w:ascii="Times New Roman" w:hAnsi="Times New Roman" w:cs="Times New Roman"/>
              </w:rPr>
              <w:t> 3 настоящего регламента;</w:t>
            </w:r>
          </w:p>
          <w:p w14:paraId="212F47CB" w14:textId="4D8A5EA5" w:rsidR="007A437C" w:rsidRPr="000C2DC9" w:rsidRDefault="005400BF" w:rsidP="007A437C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A437C" w:rsidRPr="000C2DC9">
              <w:rPr>
                <w:rFonts w:ascii="Times New Roman" w:hAnsi="Times New Roman" w:cs="Times New Roman"/>
              </w:rPr>
              <w:t>) муниципальное имущество ранее предоставлено другому субъекту малого и среднего предпринимательства, и срок договора аренды не истёк;</w:t>
            </w:r>
          </w:p>
          <w:p w14:paraId="2DE1F949" w14:textId="37A71414" w:rsidR="007A437C" w:rsidRPr="000C2DC9" w:rsidRDefault="005400BF" w:rsidP="007A437C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A437C" w:rsidRPr="000C2DC9">
              <w:rPr>
                <w:rFonts w:ascii="Times New Roman" w:hAnsi="Times New Roman" w:cs="Times New Roman"/>
              </w:rPr>
              <w:t>) обращение заявителя о предоставлении муниципального имущества, в отношении которого ранее подано заявление другим лицом или проект договора аренды находится в стадии подписания;</w:t>
            </w:r>
          </w:p>
          <w:p w14:paraId="51252462" w14:textId="3FED5E26" w:rsidR="007A437C" w:rsidRPr="000C2DC9" w:rsidRDefault="005400BF" w:rsidP="007A437C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A437C" w:rsidRPr="000C2DC9">
              <w:rPr>
                <w:rFonts w:ascii="Times New Roman" w:hAnsi="Times New Roman" w:cs="Times New Roman"/>
              </w:rPr>
              <w:t>) заявитель не является субъектом малого и среднего предпринимательства;</w:t>
            </w:r>
          </w:p>
          <w:p w14:paraId="18F1ACA7" w14:textId="64E1FA36" w:rsidR="007A437C" w:rsidRPr="000C2DC9" w:rsidRDefault="005400BF" w:rsidP="007A437C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A437C" w:rsidRPr="000C2DC9">
              <w:rPr>
                <w:rFonts w:ascii="Times New Roman" w:hAnsi="Times New Roman" w:cs="Times New Roman"/>
              </w:rPr>
              <w:t>) цель использования муниципального имущества, содержащаяся в заявлении, не соответствует целевому назначению муниципального имущества;</w:t>
            </w:r>
          </w:p>
          <w:p w14:paraId="0A794F79" w14:textId="23D7739E" w:rsidR="007A437C" w:rsidRPr="000C2DC9" w:rsidRDefault="007A437C" w:rsidP="007A437C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1</w:t>
            </w:r>
            <w:r w:rsidR="005400BF">
              <w:rPr>
                <w:rFonts w:ascii="Times New Roman" w:hAnsi="Times New Roman" w:cs="Times New Roman"/>
              </w:rPr>
              <w:t>0</w:t>
            </w:r>
            <w:r w:rsidRPr="000C2DC9">
              <w:rPr>
                <w:rFonts w:ascii="Times New Roman" w:hAnsi="Times New Roman" w:cs="Times New Roman"/>
              </w:rPr>
              <w:t>) заявитель находится в стадии реорганизации, ликвидации, прекращения деятельности или банкротства</w:t>
            </w:r>
          </w:p>
        </w:tc>
      </w:tr>
      <w:tr w:rsidR="007758ED" w:rsidRPr="001A3D6D" w14:paraId="25893BF3" w14:textId="77777777" w:rsidTr="00DC3C7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2FF8" w14:textId="77777777" w:rsidR="007758ED" w:rsidRPr="000C2DC9" w:rsidRDefault="007758ED" w:rsidP="007758E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bookmarkStart w:id="2" w:name="sub_4045"/>
            <w:r w:rsidRPr="000C2DC9">
              <w:rPr>
                <w:rFonts w:ascii="Times New Roman" w:hAnsi="Times New Roman" w:cs="Times New Roman"/>
              </w:rPr>
              <w:lastRenderedPageBreak/>
              <w:t>4.</w:t>
            </w:r>
            <w:bookmarkEnd w:id="2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16EE" w14:textId="77777777" w:rsidR="007758ED" w:rsidRPr="000C2DC9" w:rsidRDefault="007758ED" w:rsidP="007758ED">
            <w:pPr>
              <w:rPr>
                <w:sz w:val="24"/>
                <w:szCs w:val="24"/>
              </w:rPr>
            </w:pPr>
            <w:r w:rsidRPr="000C2DC9">
              <w:rPr>
                <w:sz w:val="24"/>
                <w:szCs w:val="24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A080" w14:textId="77777777" w:rsidR="007758ED" w:rsidRPr="000C2DC9" w:rsidRDefault="007758ED" w:rsidP="007758ED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 xml:space="preserve">1)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</w:t>
            </w:r>
            <w:r w:rsidRPr="000C2DC9">
              <w:rPr>
                <w:rFonts w:ascii="Times New Roman" w:hAnsi="Times New Roman" w:cs="Times New Roman"/>
              </w:rPr>
              <w:lastRenderedPageBreak/>
              <w:t>обратного адреса, отсутствие подписи, печати (при наличии);</w:t>
            </w:r>
          </w:p>
          <w:p w14:paraId="4AC701AD" w14:textId="77777777" w:rsidR="007758ED" w:rsidRPr="000C2DC9" w:rsidRDefault="007758ED" w:rsidP="007758ED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 xml:space="preserve">2) несоблюдение установленных законодательством Российской Федерации условий признания действительности </w:t>
            </w:r>
            <w:hyperlink r:id="rId13" w:history="1">
              <w:r w:rsidRPr="000C2DC9">
                <w:rPr>
                  <w:rStyle w:val="a6"/>
                  <w:rFonts w:ascii="Times New Roman" w:hAnsi="Times New Roman" w:cs="Times New Roman"/>
                  <w:color w:val="auto"/>
                </w:rPr>
                <w:t>электронной подписи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2603" w14:textId="77777777" w:rsidR="007758ED" w:rsidRPr="000C2DC9" w:rsidRDefault="007758ED" w:rsidP="007758ED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71011" w14:textId="77777777" w:rsidR="007758ED" w:rsidRPr="000C2DC9" w:rsidRDefault="007758ED" w:rsidP="007758ED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1) отсутствие у заявителя (представителя заявителя) права (полномочий) на получение муниципальной услуги;</w:t>
            </w:r>
          </w:p>
          <w:p w14:paraId="133020E3" w14:textId="77777777" w:rsidR="007758ED" w:rsidRPr="000C2DC9" w:rsidRDefault="007758ED" w:rsidP="007758ED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2) обращение (в письменном виде) заявителя о предоставлении муниципальной услуги, предоставление которой не осуществляется уполномоченным органом;</w:t>
            </w:r>
          </w:p>
          <w:p w14:paraId="386A6D98" w14:textId="77777777" w:rsidR="007758ED" w:rsidRPr="000C2DC9" w:rsidRDefault="007758ED" w:rsidP="007758ED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738D107F" w14:textId="4BF5A285" w:rsidR="007758ED" w:rsidRPr="000C2DC9" w:rsidRDefault="00D94695" w:rsidP="007758ED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758ED" w:rsidRPr="000C2DC9">
              <w:rPr>
                <w:rFonts w:ascii="Times New Roman" w:hAnsi="Times New Roman" w:cs="Times New Roman"/>
              </w:rPr>
              <w:t>) обращение заявителя в предоставлении муниципального имущества в отношении, которого ранее подано заявление иным лицом или проект договора аренды, договора безвозмездного пользования находится в стадии подписания;</w:t>
            </w:r>
          </w:p>
          <w:p w14:paraId="05BEC5E9" w14:textId="30830ECA" w:rsidR="007758ED" w:rsidRPr="000C2DC9" w:rsidRDefault="00D94695" w:rsidP="007758ED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758ED" w:rsidRPr="000C2DC9">
              <w:rPr>
                <w:rFonts w:ascii="Times New Roman" w:hAnsi="Times New Roman" w:cs="Times New Roman"/>
              </w:rPr>
              <w:t>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 w14:paraId="02BB332C" w14:textId="2612115F" w:rsidR="007758ED" w:rsidRPr="000C2DC9" w:rsidRDefault="00D94695" w:rsidP="007758ED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758ED" w:rsidRPr="000C2DC9">
              <w:rPr>
                <w:rFonts w:ascii="Times New Roman" w:hAnsi="Times New Roman" w:cs="Times New Roman"/>
              </w:rPr>
              <w:t xml:space="preserve">) непредставление (предоставление не в полном объёме) </w:t>
            </w:r>
            <w:r w:rsidR="007758ED" w:rsidRPr="000C2DC9">
              <w:rPr>
                <w:rFonts w:ascii="Times New Roman" w:hAnsi="Times New Roman" w:cs="Times New Roman"/>
              </w:rPr>
              <w:lastRenderedPageBreak/>
              <w:t xml:space="preserve">документов, предусмотренных </w:t>
            </w:r>
            <w:hyperlink w:anchor="sub_4045" w:history="1">
              <w:r w:rsidR="007758ED" w:rsidRPr="000C2DC9">
                <w:rPr>
                  <w:rStyle w:val="a6"/>
                  <w:rFonts w:ascii="Times New Roman" w:hAnsi="Times New Roman" w:cs="Times New Roman"/>
                  <w:color w:val="auto"/>
                </w:rPr>
                <w:t>пунктом 4</w:t>
              </w:r>
            </w:hyperlink>
            <w:r w:rsidR="007758ED" w:rsidRPr="000C2DC9">
              <w:rPr>
                <w:rFonts w:ascii="Times New Roman" w:hAnsi="Times New Roman" w:cs="Times New Roman"/>
              </w:rPr>
              <w:t xml:space="preserve"> приложения </w:t>
            </w:r>
            <w:r w:rsidR="001A3D6D" w:rsidRPr="000C2DC9">
              <w:rPr>
                <w:rFonts w:ascii="Times New Roman" w:hAnsi="Times New Roman" w:cs="Times New Roman"/>
              </w:rPr>
              <w:t>№</w:t>
            </w:r>
            <w:r w:rsidR="007758ED" w:rsidRPr="000C2DC9">
              <w:rPr>
                <w:rFonts w:ascii="Times New Roman" w:hAnsi="Times New Roman" w:cs="Times New Roman"/>
              </w:rPr>
              <w:t> 3 настоящего регламента;</w:t>
            </w:r>
          </w:p>
          <w:p w14:paraId="62A6C2F3" w14:textId="5E2EDC33" w:rsidR="007758ED" w:rsidRPr="000C2DC9" w:rsidRDefault="00D94695" w:rsidP="007758ED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758ED" w:rsidRPr="000C2DC9">
              <w:rPr>
                <w:rFonts w:ascii="Times New Roman" w:hAnsi="Times New Roman" w:cs="Times New Roman"/>
              </w:rPr>
              <w:t xml:space="preserve">) испрашиваемое имущество не является собственностью муниципального образования </w:t>
            </w:r>
            <w:r w:rsidR="001A3D6D" w:rsidRPr="000C2DC9">
              <w:rPr>
                <w:rFonts w:ascii="Times New Roman" w:hAnsi="Times New Roman" w:cs="Times New Roman"/>
              </w:rPr>
              <w:t>курганинский район</w:t>
            </w:r>
            <w:r w:rsidR="007758ED" w:rsidRPr="000C2DC9">
              <w:rPr>
                <w:rFonts w:ascii="Times New Roman" w:hAnsi="Times New Roman" w:cs="Times New Roman"/>
              </w:rPr>
              <w:t>;</w:t>
            </w:r>
          </w:p>
          <w:p w14:paraId="3291C550" w14:textId="2E8B0663" w:rsidR="007758ED" w:rsidRPr="000C2DC9" w:rsidRDefault="00D94695" w:rsidP="007758ED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758ED" w:rsidRPr="000C2DC9">
              <w:rPr>
                <w:rFonts w:ascii="Times New Roman" w:hAnsi="Times New Roman" w:cs="Times New Roman"/>
              </w:rPr>
              <w:t>) испрашиваемое муниципальное имущество, указанное в заявлении предоставлено иному лицу;</w:t>
            </w:r>
          </w:p>
          <w:p w14:paraId="1D4B6129" w14:textId="00BF7A8D" w:rsidR="007758ED" w:rsidRPr="000C2DC9" w:rsidRDefault="00D94695" w:rsidP="007758ED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758ED" w:rsidRPr="000C2DC9">
              <w:rPr>
                <w:rFonts w:ascii="Times New Roman" w:hAnsi="Times New Roman" w:cs="Times New Roman"/>
              </w:rPr>
              <w:t>) в отношении испрашиваемого муниципального имущества принято решение о проведении аукциона на право заключения договора аренды, договора безвозмездного пользования;</w:t>
            </w:r>
          </w:p>
          <w:p w14:paraId="6FDB263A" w14:textId="724775BF" w:rsidR="007758ED" w:rsidRPr="000C2DC9" w:rsidRDefault="007758ED" w:rsidP="007758ED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1</w:t>
            </w:r>
            <w:r w:rsidR="00D94695">
              <w:rPr>
                <w:rFonts w:ascii="Times New Roman" w:hAnsi="Times New Roman" w:cs="Times New Roman"/>
              </w:rPr>
              <w:t>0</w:t>
            </w:r>
            <w:r w:rsidRPr="000C2DC9">
              <w:rPr>
                <w:rFonts w:ascii="Times New Roman" w:hAnsi="Times New Roman" w:cs="Times New Roman"/>
              </w:rPr>
              <w:t>) в отношении испрашиваемого муниципального имущества ведётся судебное разбирательство или не окончено исполнительное производство;</w:t>
            </w:r>
          </w:p>
          <w:p w14:paraId="45567216" w14:textId="69E2BA6F" w:rsidR="007758ED" w:rsidRPr="000C2DC9" w:rsidRDefault="007758ED" w:rsidP="007758ED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1</w:t>
            </w:r>
            <w:r w:rsidR="00D94695">
              <w:rPr>
                <w:rFonts w:ascii="Times New Roman" w:hAnsi="Times New Roman" w:cs="Times New Roman"/>
              </w:rPr>
              <w:t>1</w:t>
            </w:r>
            <w:r w:rsidRPr="000C2DC9">
              <w:rPr>
                <w:rFonts w:ascii="Times New Roman" w:hAnsi="Times New Roman" w:cs="Times New Roman"/>
              </w:rPr>
              <w:t>) испрашиваемое муниципальное имущество реконструировано, перепланировано или переустроено без получения решения в установленном порядке;</w:t>
            </w:r>
          </w:p>
          <w:p w14:paraId="206388F1" w14:textId="22FFC1FD" w:rsidR="007758ED" w:rsidRPr="000C2DC9" w:rsidRDefault="007758ED" w:rsidP="007758ED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1</w:t>
            </w:r>
            <w:r w:rsidR="00D94695">
              <w:rPr>
                <w:rFonts w:ascii="Times New Roman" w:hAnsi="Times New Roman" w:cs="Times New Roman"/>
              </w:rPr>
              <w:t>2</w:t>
            </w:r>
            <w:r w:rsidRPr="000C2DC9">
              <w:rPr>
                <w:rFonts w:ascii="Times New Roman" w:hAnsi="Times New Roman" w:cs="Times New Roman"/>
              </w:rPr>
              <w:t>) принято решение об отказе в предоставлении муниципальной преференции антимонопольным органом</w:t>
            </w:r>
          </w:p>
        </w:tc>
      </w:tr>
      <w:tr w:rsidR="007758ED" w:rsidRPr="001A3D6D" w14:paraId="3A047BA3" w14:textId="77777777" w:rsidTr="008C3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AE2C" w14:textId="77777777" w:rsidR="007758ED" w:rsidRPr="000C2DC9" w:rsidRDefault="007758ED" w:rsidP="007758E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A01C" w14:textId="77777777" w:rsidR="007758ED" w:rsidRPr="000C2DC9" w:rsidRDefault="007758ED" w:rsidP="007758ED">
            <w:pPr>
              <w:rPr>
                <w:sz w:val="24"/>
                <w:szCs w:val="24"/>
              </w:rPr>
            </w:pPr>
            <w:r w:rsidRPr="000C2DC9">
              <w:rPr>
                <w:sz w:val="24"/>
                <w:szCs w:val="24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08A6" w14:textId="77777777" w:rsidR="007758ED" w:rsidRPr="000C2DC9" w:rsidRDefault="00CD7790" w:rsidP="007758ED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1) 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7DCE" w14:textId="77777777" w:rsidR="007758ED" w:rsidRPr="000C2DC9" w:rsidRDefault="007758ED" w:rsidP="007758ED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D15D5" w14:textId="77777777" w:rsidR="00CD7790" w:rsidRPr="000C2DC9" w:rsidRDefault="00CD7790" w:rsidP="00CD7790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1) отсутствие у заявителя (представителя заявителя) права (полномочий) на получение муниципальной услуги;</w:t>
            </w:r>
          </w:p>
          <w:p w14:paraId="495B8FF4" w14:textId="77777777" w:rsidR="00CD7790" w:rsidRPr="000C2DC9" w:rsidRDefault="00CD7790" w:rsidP="00CD7790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2) представление документов в ненадлежащий орган;</w:t>
            </w:r>
          </w:p>
          <w:p w14:paraId="58AE5BFB" w14:textId="77777777" w:rsidR="00CD7790" w:rsidRPr="000C2DC9" w:rsidRDefault="00CD7790" w:rsidP="00CD7790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340B8BF1" w14:textId="77777777" w:rsidR="007758ED" w:rsidRPr="000C2DC9" w:rsidRDefault="00CD7790" w:rsidP="00CD7790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4) отсутствие допущенных опечаток и ошибок в выданных в результате представления муниципальной услуги документах</w:t>
            </w:r>
          </w:p>
        </w:tc>
      </w:tr>
      <w:tr w:rsidR="00CD7790" w:rsidRPr="001A3D6D" w14:paraId="22B418B8" w14:textId="77777777" w:rsidTr="000C3A3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E2F2" w14:textId="77777777" w:rsidR="00CD7790" w:rsidRPr="000C2DC9" w:rsidRDefault="00CD7790" w:rsidP="00CD779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49BD" w14:textId="77777777" w:rsidR="00CD7790" w:rsidRPr="000C2DC9" w:rsidRDefault="00CD7790" w:rsidP="00CD7790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 xml:space="preserve">Заявители, ранее обратившиеся </w:t>
            </w:r>
            <w:r w:rsidRPr="000C2DC9">
              <w:rPr>
                <w:rFonts w:ascii="Times New Roman" w:hAnsi="Times New Roman" w:cs="Times New Roman"/>
              </w:rPr>
              <w:lastRenderedPageBreak/>
              <w:t>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99C0" w14:textId="77777777" w:rsidR="00CD7790" w:rsidRPr="000C2DC9" w:rsidRDefault="00CD7790" w:rsidP="00CD7790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 xml:space="preserve">1) представление заявителем документов, </w:t>
            </w:r>
            <w:r w:rsidRPr="000C2DC9">
              <w:rPr>
                <w:rFonts w:ascii="Times New Roman" w:hAnsi="Times New Roman" w:cs="Times New Roman"/>
              </w:rPr>
              <w:lastRenderedPageBreak/>
              <w:t>имеющих повреждения и наличие исправлений, не позволяющих однозначно истолковать их содержание, не содержащих подписи, печати (при наличии);</w:t>
            </w:r>
          </w:p>
          <w:p w14:paraId="7816162A" w14:textId="77777777" w:rsidR="00CD7790" w:rsidRPr="000C2DC9" w:rsidRDefault="00CD7790" w:rsidP="00CD7790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 xml:space="preserve">2) несоблюдение установленных законодательством Российской Федерации условий признания действительности </w:t>
            </w:r>
            <w:hyperlink r:id="rId14" w:history="1">
              <w:r w:rsidRPr="000C2DC9">
                <w:rPr>
                  <w:rStyle w:val="a6"/>
                  <w:rFonts w:ascii="Times New Roman" w:hAnsi="Times New Roman" w:cs="Times New Roman"/>
                  <w:color w:val="auto"/>
                </w:rPr>
                <w:t>электронной подписи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4B0A" w14:textId="77777777" w:rsidR="00CD7790" w:rsidRPr="000C2DC9" w:rsidRDefault="00CD7790" w:rsidP="00CD7790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 xml:space="preserve">Основания для приостановления предоставления </w:t>
            </w:r>
            <w:r w:rsidRPr="000C2DC9">
              <w:rPr>
                <w:rFonts w:ascii="Times New Roman" w:hAnsi="Times New Roman" w:cs="Times New Roman"/>
              </w:rPr>
              <w:lastRenderedPageBreak/>
              <w:t xml:space="preserve">муниципальной услуги законодательством Российской Федерации не предусмотрены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462D3" w14:textId="77777777" w:rsidR="00CD7790" w:rsidRPr="000C2DC9" w:rsidRDefault="00CD7790" w:rsidP="00CD7790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>1) отсутствие у заявителя (представителя заявителя) права (полномочий) на получение муниципальной услуги;</w:t>
            </w:r>
          </w:p>
          <w:p w14:paraId="3920083B" w14:textId="77777777" w:rsidR="00CD7790" w:rsidRPr="000C2DC9" w:rsidRDefault="00CD7790" w:rsidP="00CD7790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2) представление документов в ненадлежащий орган;</w:t>
            </w:r>
          </w:p>
          <w:p w14:paraId="1CE8862B" w14:textId="77777777" w:rsidR="00CD7790" w:rsidRPr="000C2DC9" w:rsidRDefault="00CD7790" w:rsidP="00CD7790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1F6FE515" w14:textId="77777777" w:rsidR="00CD7790" w:rsidRPr="000C2DC9" w:rsidRDefault="00CD7790" w:rsidP="00CD7790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>4) отсутствие факта обращения заявителя за получением муниципальной услуги, по результатам которой выдан соответствующий документ</w:t>
            </w:r>
          </w:p>
        </w:tc>
      </w:tr>
      <w:tr w:rsidR="00CD7790" w:rsidRPr="001A3D6D" w14:paraId="252A5696" w14:textId="77777777" w:rsidTr="005C3C4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0642" w14:textId="77777777" w:rsidR="00CD7790" w:rsidRPr="000C2DC9" w:rsidRDefault="00CD7790" w:rsidP="00CD779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13C1" w14:textId="77777777" w:rsidR="00CD7790" w:rsidRPr="000C2DC9" w:rsidRDefault="00CD7790" w:rsidP="00CD7790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 xml:space="preserve"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</w:t>
            </w:r>
            <w:r w:rsidRPr="000C2DC9">
              <w:rPr>
                <w:rFonts w:ascii="Times New Roman" w:hAnsi="Times New Roman" w:cs="Times New Roman"/>
              </w:rPr>
              <w:lastRenderedPageBreak/>
              <w:t>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9DAB" w14:textId="77777777" w:rsidR="00CD7790" w:rsidRPr="000C2DC9" w:rsidRDefault="00CD7790" w:rsidP="00CD7790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 xml:space="preserve">1)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</w:t>
            </w:r>
            <w:r w:rsidRPr="000C2DC9">
              <w:rPr>
                <w:rFonts w:ascii="Times New Roman" w:hAnsi="Times New Roman" w:cs="Times New Roman"/>
              </w:rPr>
              <w:lastRenderedPageBreak/>
              <w:t>отсутствие обратного адреса, отсутствие подписи, печати (при наличии);</w:t>
            </w:r>
          </w:p>
          <w:p w14:paraId="4AC578B2" w14:textId="77777777" w:rsidR="00CD7790" w:rsidRPr="000C2DC9" w:rsidRDefault="00CD7790" w:rsidP="00CD7790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 xml:space="preserve">2) несоблюдение установленных законодательством Российской Федерации условий признания действительности </w:t>
            </w:r>
            <w:hyperlink r:id="rId15" w:history="1">
              <w:r w:rsidRPr="000C2DC9">
                <w:rPr>
                  <w:rStyle w:val="a6"/>
                  <w:rFonts w:ascii="Times New Roman" w:hAnsi="Times New Roman" w:cs="Times New Roman"/>
                  <w:color w:val="auto"/>
                </w:rPr>
                <w:t>электронной подписи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1AC2" w14:textId="77777777" w:rsidR="00CD7790" w:rsidRPr="000C2DC9" w:rsidRDefault="00CD7790" w:rsidP="00CD7790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35300" w14:textId="77777777" w:rsidR="00CD7790" w:rsidRPr="000C2DC9" w:rsidRDefault="00CD7790" w:rsidP="00CD7790">
            <w:pPr>
              <w:pStyle w:val="a8"/>
              <w:rPr>
                <w:rFonts w:ascii="Times New Roman" w:hAnsi="Times New Roman" w:cs="Times New Roman"/>
              </w:rPr>
            </w:pPr>
            <w:r w:rsidRPr="000C2DC9">
              <w:rPr>
                <w:rFonts w:ascii="Times New Roman" w:hAnsi="Times New Roman" w:cs="Times New Roman"/>
              </w:rPr>
              <w:t xml:space="preserve"> 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</w:t>
            </w:r>
          </w:p>
          <w:p w14:paraId="4F440EA0" w14:textId="77777777" w:rsidR="00CD7790" w:rsidRPr="000C2DC9" w:rsidRDefault="00CD7790" w:rsidP="00CD7790">
            <w:pPr>
              <w:rPr>
                <w:sz w:val="24"/>
                <w:szCs w:val="24"/>
                <w:lang w:eastAsia="ru-RU"/>
              </w:rPr>
            </w:pPr>
          </w:p>
          <w:p w14:paraId="00F1F1FC" w14:textId="77777777" w:rsidR="00CD7790" w:rsidRPr="000C2DC9" w:rsidRDefault="00CD7790" w:rsidP="00CD7790">
            <w:pPr>
              <w:rPr>
                <w:sz w:val="24"/>
                <w:szCs w:val="24"/>
                <w:lang w:eastAsia="ru-RU"/>
              </w:rPr>
            </w:pPr>
          </w:p>
          <w:p w14:paraId="5CDD0C90" w14:textId="77777777" w:rsidR="00CD7790" w:rsidRPr="000C2DC9" w:rsidRDefault="00CD7790" w:rsidP="00CD7790">
            <w:pPr>
              <w:rPr>
                <w:sz w:val="24"/>
                <w:szCs w:val="24"/>
                <w:lang w:eastAsia="ru-RU"/>
              </w:rPr>
            </w:pPr>
          </w:p>
          <w:p w14:paraId="2737DD1D" w14:textId="77777777" w:rsidR="00CD7790" w:rsidRPr="000C2DC9" w:rsidRDefault="00CD7790" w:rsidP="00CD7790">
            <w:pPr>
              <w:rPr>
                <w:sz w:val="24"/>
                <w:szCs w:val="24"/>
                <w:lang w:eastAsia="ru-RU"/>
              </w:rPr>
            </w:pPr>
          </w:p>
        </w:tc>
      </w:tr>
    </w:tbl>
    <w:p w14:paraId="6448830B" w14:textId="77777777" w:rsidR="005C16CD" w:rsidRPr="001A3D6D" w:rsidRDefault="005C16CD" w:rsidP="005C16CD">
      <w:pPr>
        <w:ind w:left="4253"/>
        <w:jc w:val="center"/>
        <w:rPr>
          <w:rStyle w:val="a3"/>
          <w:szCs w:val="28"/>
        </w:rPr>
      </w:pPr>
    </w:p>
    <w:p w14:paraId="752995E5" w14:textId="77777777" w:rsidR="005C16CD" w:rsidRPr="001A3D6D" w:rsidRDefault="005C16CD" w:rsidP="005C16CD">
      <w:pPr>
        <w:ind w:left="4253"/>
        <w:jc w:val="center"/>
        <w:rPr>
          <w:rStyle w:val="a3"/>
          <w:szCs w:val="28"/>
        </w:rPr>
      </w:pPr>
    </w:p>
    <w:p w14:paraId="576859D1" w14:textId="77777777" w:rsidR="005C16CD" w:rsidRPr="001A3D6D" w:rsidRDefault="005C16CD" w:rsidP="005C16CD">
      <w:pPr>
        <w:jc w:val="both"/>
        <w:rPr>
          <w:szCs w:val="28"/>
        </w:rPr>
      </w:pPr>
      <w:r w:rsidRPr="001A3D6D">
        <w:rPr>
          <w:szCs w:val="28"/>
        </w:rPr>
        <w:t xml:space="preserve">Начальник управления </w:t>
      </w:r>
    </w:p>
    <w:p w14:paraId="594A88DB" w14:textId="77777777" w:rsidR="005C16CD" w:rsidRPr="001A3D6D" w:rsidRDefault="005C16CD" w:rsidP="005C16CD">
      <w:pPr>
        <w:jc w:val="both"/>
        <w:rPr>
          <w:szCs w:val="28"/>
        </w:rPr>
      </w:pPr>
      <w:r w:rsidRPr="001A3D6D">
        <w:rPr>
          <w:szCs w:val="28"/>
        </w:rPr>
        <w:t>имущественных отношений</w:t>
      </w:r>
    </w:p>
    <w:p w14:paraId="1B7122E9" w14:textId="77777777" w:rsidR="005C16CD" w:rsidRPr="001A3D6D" w:rsidRDefault="005C16CD" w:rsidP="005C16CD">
      <w:pPr>
        <w:jc w:val="both"/>
        <w:rPr>
          <w:szCs w:val="28"/>
        </w:rPr>
      </w:pPr>
      <w:r w:rsidRPr="001A3D6D">
        <w:rPr>
          <w:szCs w:val="28"/>
        </w:rPr>
        <w:t>администрации муниципального</w:t>
      </w:r>
    </w:p>
    <w:p w14:paraId="5E5506F4" w14:textId="77777777" w:rsidR="005C16CD" w:rsidRPr="005E4D88" w:rsidRDefault="005C16CD" w:rsidP="005C16CD">
      <w:pPr>
        <w:jc w:val="both"/>
        <w:rPr>
          <w:rStyle w:val="a3"/>
          <w:b w:val="0"/>
          <w:bCs w:val="0"/>
          <w:szCs w:val="28"/>
        </w:rPr>
      </w:pPr>
      <w:r w:rsidRPr="001A3D6D">
        <w:rPr>
          <w:szCs w:val="28"/>
        </w:rPr>
        <w:t>образования Курганинский район</w:t>
      </w:r>
      <w:r w:rsidRPr="001A3D6D">
        <w:rPr>
          <w:szCs w:val="28"/>
        </w:rPr>
        <w:tab/>
      </w:r>
      <w:r w:rsidRPr="001A3D6D">
        <w:rPr>
          <w:szCs w:val="28"/>
        </w:rPr>
        <w:tab/>
      </w:r>
      <w:r w:rsidRPr="001A3D6D">
        <w:rPr>
          <w:szCs w:val="28"/>
        </w:rPr>
        <w:tab/>
      </w:r>
      <w:r w:rsidRPr="001A3D6D">
        <w:rPr>
          <w:szCs w:val="28"/>
        </w:rPr>
        <w:tab/>
      </w:r>
      <w:r w:rsidRPr="001A3D6D">
        <w:rPr>
          <w:szCs w:val="28"/>
        </w:rPr>
        <w:tab/>
        <w:t xml:space="preserve">     </w:t>
      </w:r>
      <w:r w:rsidR="00365053" w:rsidRPr="001A3D6D">
        <w:rPr>
          <w:szCs w:val="28"/>
        </w:rPr>
        <w:t xml:space="preserve">                                                               </w:t>
      </w:r>
      <w:r w:rsidRPr="001A3D6D">
        <w:rPr>
          <w:szCs w:val="28"/>
        </w:rPr>
        <w:t xml:space="preserve">  Е.В. Лукьяненко</w:t>
      </w:r>
    </w:p>
    <w:sectPr w:rsidR="005C16CD" w:rsidRPr="005E4D88" w:rsidSect="00C82A56">
      <w:headerReference w:type="default" r:id="rId16"/>
      <w:pgSz w:w="16838" w:h="11906" w:orient="landscape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D8EF6" w14:textId="77777777" w:rsidR="006E44F8" w:rsidRDefault="006E44F8" w:rsidP="006E44F8">
      <w:r>
        <w:separator/>
      </w:r>
    </w:p>
  </w:endnote>
  <w:endnote w:type="continuationSeparator" w:id="0">
    <w:p w14:paraId="12E41A4E" w14:textId="77777777" w:rsidR="006E44F8" w:rsidRDefault="006E44F8" w:rsidP="006E4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1546E" w14:textId="77777777" w:rsidR="006E44F8" w:rsidRDefault="006E44F8" w:rsidP="006E44F8">
      <w:r>
        <w:separator/>
      </w:r>
    </w:p>
  </w:footnote>
  <w:footnote w:type="continuationSeparator" w:id="0">
    <w:p w14:paraId="09AC9713" w14:textId="77777777" w:rsidR="006E44F8" w:rsidRDefault="006E44F8" w:rsidP="006E4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1190688"/>
      <w:docPartObj>
        <w:docPartGallery w:val="Page Numbers (Margins)"/>
        <w:docPartUnique/>
      </w:docPartObj>
    </w:sdtPr>
    <w:sdtEndPr/>
    <w:sdtContent>
      <w:p w14:paraId="345A9A5B" w14:textId="77777777" w:rsidR="006E44F8" w:rsidRDefault="006E44F8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483CA94" wp14:editId="2EFF7DC3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461424653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886E32" w14:textId="77777777" w:rsidR="00F67887" w:rsidRDefault="00F67887" w:rsidP="00F67887"/>
                            <w:p w14:paraId="7EF82B28" w14:textId="77777777" w:rsidR="006E44F8" w:rsidRDefault="006E44F8" w:rsidP="00F67887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483CA94" id="Прямоугольник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" o:allowincell="f" stroked="f">
                  <v:textbox style="layout-flow:vertical">
                    <w:txbxContent>
                      <w:p w14:paraId="1A886E32" w14:textId="77777777" w:rsidR="00F67887" w:rsidRDefault="00F67887" w:rsidP="00F67887"/>
                      <w:p w14:paraId="7EF82B28" w14:textId="77777777" w:rsidR="006E44F8" w:rsidRDefault="006E44F8" w:rsidP="00F67887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6CD"/>
    <w:rsid w:val="00052C88"/>
    <w:rsid w:val="000C2DC9"/>
    <w:rsid w:val="00196E55"/>
    <w:rsid w:val="001A3D6D"/>
    <w:rsid w:val="0023046C"/>
    <w:rsid w:val="002A3E1F"/>
    <w:rsid w:val="002C7A5B"/>
    <w:rsid w:val="0033064C"/>
    <w:rsid w:val="00336DB5"/>
    <w:rsid w:val="00343497"/>
    <w:rsid w:val="00365053"/>
    <w:rsid w:val="00422012"/>
    <w:rsid w:val="00426354"/>
    <w:rsid w:val="004353F8"/>
    <w:rsid w:val="00454B93"/>
    <w:rsid w:val="004B6AE8"/>
    <w:rsid w:val="004B7059"/>
    <w:rsid w:val="00524C69"/>
    <w:rsid w:val="005400BF"/>
    <w:rsid w:val="0057527F"/>
    <w:rsid w:val="005B5EBF"/>
    <w:rsid w:val="005C16CD"/>
    <w:rsid w:val="00612B25"/>
    <w:rsid w:val="0061718C"/>
    <w:rsid w:val="006253B6"/>
    <w:rsid w:val="006C1193"/>
    <w:rsid w:val="006E44F8"/>
    <w:rsid w:val="00723D07"/>
    <w:rsid w:val="0076416A"/>
    <w:rsid w:val="007758ED"/>
    <w:rsid w:val="00786EAD"/>
    <w:rsid w:val="007A437C"/>
    <w:rsid w:val="00872B31"/>
    <w:rsid w:val="008C445C"/>
    <w:rsid w:val="008F33BA"/>
    <w:rsid w:val="0099444F"/>
    <w:rsid w:val="009B24D4"/>
    <w:rsid w:val="009D585C"/>
    <w:rsid w:val="00A26EBC"/>
    <w:rsid w:val="00A961D8"/>
    <w:rsid w:val="00AD69E4"/>
    <w:rsid w:val="00B9312D"/>
    <w:rsid w:val="00BC75D7"/>
    <w:rsid w:val="00BE12E5"/>
    <w:rsid w:val="00C55A5F"/>
    <w:rsid w:val="00C575B5"/>
    <w:rsid w:val="00C82A56"/>
    <w:rsid w:val="00C8761E"/>
    <w:rsid w:val="00C92B1C"/>
    <w:rsid w:val="00CD7790"/>
    <w:rsid w:val="00D24E0E"/>
    <w:rsid w:val="00D94695"/>
    <w:rsid w:val="00D9471A"/>
    <w:rsid w:val="00DB0E59"/>
    <w:rsid w:val="00E24FA3"/>
    <w:rsid w:val="00E378D6"/>
    <w:rsid w:val="00EA65D4"/>
    <w:rsid w:val="00F67887"/>
    <w:rsid w:val="00F80FA1"/>
    <w:rsid w:val="00FC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D2D9BD2"/>
  <w15:docId w15:val="{4A30FCF2-04FD-43F1-B643-394BC81BC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6CD"/>
    <w:rPr>
      <w:rFonts w:eastAsia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7527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C16CD"/>
    <w:rPr>
      <w:b/>
      <w:bCs/>
      <w:color w:val="26282F"/>
    </w:rPr>
  </w:style>
  <w:style w:type="paragraph" w:customStyle="1" w:styleId="ConsPlusNonformat">
    <w:name w:val="ConsPlusNonformat"/>
    <w:uiPriority w:val="99"/>
    <w:rsid w:val="005C16C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andard">
    <w:name w:val="Standard"/>
    <w:rsid w:val="005C16CD"/>
    <w:pPr>
      <w:widowControl w:val="0"/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FontStyle21">
    <w:name w:val="Font Style21"/>
    <w:rsid w:val="002C7A5B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A3E1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3E1F"/>
    <w:rPr>
      <w:rFonts w:ascii="Segoe UI" w:eastAsia="Calibri" w:hAnsi="Segoe UI" w:cs="Segoe UI"/>
      <w:sz w:val="18"/>
      <w:szCs w:val="18"/>
    </w:rPr>
  </w:style>
  <w:style w:type="character" w:customStyle="1" w:styleId="a6">
    <w:name w:val="Гипертекстовая ссылка"/>
    <w:basedOn w:val="a3"/>
    <w:uiPriority w:val="99"/>
    <w:rsid w:val="0057527F"/>
    <w:rPr>
      <w:b w:val="0"/>
      <w:bCs w:val="0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57527F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57527F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7527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6E44F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44F8"/>
    <w:rPr>
      <w:rFonts w:eastAsia="Calibri" w:cs="Times New Roman"/>
    </w:rPr>
  </w:style>
  <w:style w:type="paragraph" w:styleId="ab">
    <w:name w:val="footer"/>
    <w:basedOn w:val="a"/>
    <w:link w:val="ac"/>
    <w:uiPriority w:val="99"/>
    <w:unhideWhenUsed/>
    <w:rsid w:val="006E44F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E44F8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48517/1711" TargetMode="External"/><Relationship Id="rId13" Type="http://schemas.openxmlformats.org/officeDocument/2006/relationships/hyperlink" Target="https://internet.garant.ru/document/redirect/12184522/21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12184522/21" TargetMode="External"/><Relationship Id="rId12" Type="http://schemas.openxmlformats.org/officeDocument/2006/relationships/hyperlink" Target="https://internet.garant.ru/document/redirect/12184522/21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2148517/0" TargetMode="External"/><Relationship Id="rId11" Type="http://schemas.openxmlformats.org/officeDocument/2006/relationships/hyperlink" Target="https://internet.garant.ru/document/redirect/12148517/0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internet.garant.ru/document/redirect/12184522/21" TargetMode="External"/><Relationship Id="rId10" Type="http://schemas.openxmlformats.org/officeDocument/2006/relationships/hyperlink" Target="https://internet.garant.ru/document/redirect/12184522/2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document/redirect/12148517/23010231" TargetMode="External"/><Relationship Id="rId14" Type="http://schemas.openxmlformats.org/officeDocument/2006/relationships/hyperlink" Target="https://internet.garant.ru/document/redirect/12184522/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1944</Words>
  <Characters>11082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Chistyakova</dc:creator>
  <cp:keywords/>
  <dc:description/>
  <cp:lastModifiedBy>Romanteeva</cp:lastModifiedBy>
  <cp:revision>26</cp:revision>
  <cp:lastPrinted>2026-03-31T10:31:00Z</cp:lastPrinted>
  <dcterms:created xsi:type="dcterms:W3CDTF">2026-03-31T12:09:00Z</dcterms:created>
  <dcterms:modified xsi:type="dcterms:W3CDTF">2026-04-23T05:12:00Z</dcterms:modified>
</cp:coreProperties>
</file>